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1" w:rsidRPr="00566FEE" w:rsidRDefault="006610A4" w:rsidP="00C54B51">
      <w:pPr>
        <w:spacing w:line="315" w:lineRule="atLeast"/>
        <w:jc w:val="center"/>
        <w:rPr>
          <w:rFonts w:ascii="Calibri" w:eastAsia="Times New Roman" w:hAnsi="Calibri" w:cs="Calibri"/>
          <w:color w:val="333333"/>
          <w:szCs w:val="22"/>
          <w:shd w:val="clear" w:color="auto" w:fill="D6FFCC"/>
        </w:rPr>
      </w:pPr>
      <w:r>
        <w:rPr>
          <w:rFonts w:ascii="Calibri" w:eastAsia="Times New Roman" w:hAnsi="Calibri" w:cs="Calibri"/>
          <w:b/>
          <w:bCs/>
          <w:color w:val="333333"/>
        </w:rPr>
        <w:t>Calendar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333333"/>
        </w:rPr>
        <w:t xml:space="preserve"> of activities</w:t>
      </w:r>
      <w:r w:rsidR="00C54B51" w:rsidRPr="00566FEE">
        <w:rPr>
          <w:rFonts w:ascii="Calibri" w:eastAsia="Times New Roman" w:hAnsi="Calibri" w:cs="Calibri"/>
          <w:b/>
          <w:bCs/>
          <w:color w:val="333333"/>
        </w:rPr>
        <w:t xml:space="preserve"> </w:t>
      </w:r>
      <w:r w:rsidR="00A86B94">
        <w:rPr>
          <w:rFonts w:ascii="Calibri" w:eastAsia="Times New Roman" w:hAnsi="Calibri" w:cs="Calibri"/>
          <w:b/>
          <w:bCs/>
          <w:color w:val="333333"/>
        </w:rPr>
        <w:t>2021-22</w:t>
      </w:r>
    </w:p>
    <w:tbl>
      <w:tblPr>
        <w:tblW w:w="11340" w:type="dxa"/>
        <w:tblInd w:w="-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2201"/>
        <w:gridCol w:w="3829"/>
        <w:gridCol w:w="1620"/>
      </w:tblGrid>
      <w:tr w:rsidR="00C54B51" w:rsidRPr="00566FEE" w:rsidTr="009400AD">
        <w:trPr>
          <w:trHeight w:val="3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S. No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Activity(Online at School Level)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Ref. letter of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Ministry Page 29</w:t>
            </w:r>
          </w:p>
        </w:tc>
      </w:tr>
      <w:tr w:rsidR="00C54B51" w:rsidRPr="00566FEE" w:rsidTr="009400AD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Talking Hour- news on Paired states I-XII News time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On Monday Every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Latest News, Important events etc of </w:t>
            </w:r>
          </w:p>
          <w:p w:rsidR="00C54B51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the Paired state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 </w:t>
            </w:r>
          </w:p>
        </w:tc>
      </w:tr>
      <w:tr w:rsidR="00C54B51" w:rsidRPr="00566FEE" w:rsidTr="009400AD">
        <w:trPr>
          <w:trHeight w:val="99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Bhasha Sangam (Weave a way)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Wednesday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Exposure of students to Alphabet,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proverbs unique words through 100 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Sentence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 xml:space="preserve">in the language of the Paired 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state (Every Week)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9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Quiz/ Question and answer session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Friday/ Every </w:t>
            </w:r>
            <w:r w:rsidRPr="00C54B51">
              <w:rPr>
                <w:rFonts w:ascii="Calibri" w:eastAsia="Times New Roman" w:hAnsi="Calibri" w:cs="Calibri"/>
                <w:sz w:val="20"/>
              </w:rPr>
              <w:t>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Know your paired states Question on-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Literal meaning of paired state Language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spoken, Rivers, Festivals National parks,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Heritage,  animal, bird, etc---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0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Pledge on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Swachhata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/ Single use of plastic/ water saving/ National unity in the language of the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 any one of the subjects on rotation on Saturday every week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Enhance linguistic fluency in the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Activity-7.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4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Talks by students and Teachers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every forth night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Talks by students and teachers on paired State/UTs related to their latest news,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history, culture, National icons, social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reformers, Famous personalities (current as well as historical) or any other theme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significant to the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6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Community singing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Once in a month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In the language of the Paired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214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400AD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Theme based Display board/wall magazine  VI-XII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Ektamak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Sanskaran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Every month on different themes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‘Theme-based Display Board/Wall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Magazine’ on the paired state/UT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(Historical Monuments, Dressing style,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Painting, Dance, Music, Folk art,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Handicrafts, Alphabet and Basic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sentences, Flora and Fauna, wild-life,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knowledge of plants used for traditional medicine climate , ecosystem, etc. of the paired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2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Screening of films in language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April/May</w:t>
            </w:r>
            <w:r w:rsidR="002D35B9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Showing Popular and age-appropriate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films from the paired state/UT in the </w:t>
            </w:r>
          </w:p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language of the paired state/UT that </w:t>
            </w:r>
          </w:p>
          <w:p w:rsidR="00566FEE" w:rsidRPr="00566FEE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reflects</w:t>
            </w:r>
            <w:r w:rsidR="009400AD">
              <w:rPr>
                <w:rFonts w:ascii="Calibri" w:eastAsia="Times New Roman" w:hAnsi="Calibri" w:cs="Calibri"/>
              </w:rPr>
              <w:t xml:space="preserve"> </w:t>
            </w:r>
            <w:r w:rsidRPr="00C54B51">
              <w:rPr>
                <w:rFonts w:ascii="Calibri" w:eastAsia="Times New Roman" w:hAnsi="Calibri" w:cs="Calibri"/>
              </w:rPr>
              <w:t>the culture of that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Activity-16.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1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Essay competition among students in the language of Paired state VI-VIII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July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 Students will write a paragraph on any </w:t>
            </w:r>
          </w:p>
          <w:p w:rsidR="00566FEE" w:rsidRPr="00C54B51" w:rsidRDefault="00C54B51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aspect of the paired state</w:t>
            </w:r>
          </w:p>
          <w:p w:rsidR="00566FEE" w:rsidRPr="00C54B51" w:rsidRDefault="006610A4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6610A4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C54B51" w:rsidRDefault="006610A4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66FEE" w:rsidRPr="00566FEE" w:rsidRDefault="006610A4" w:rsidP="009400AD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competition folk/ dance/ songs music of the Paired state I-XII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Samagrata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 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mein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Ekta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August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CCA period (every week)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Drama/folk theater/role play on culture,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history, traditions of paired states/UTs.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97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 towards environment  I-XII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September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Integration of awareness and sensitivity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towards environment, forest and wildlife protection, water conservation. Physical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fitness and health, gender sensitivity,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ethics and values, resources conservation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sanitation and self/public hygiene, etc.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into EBSB activities.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Activity-18.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6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Identification/ Translation similar proverbs in the language of Paired state (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Bhasha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Anek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Arth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)  III-XII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2D35B9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September 2021</w:t>
            </w:r>
            <w:r w:rsidR="00C54B51" w:rsidRPr="00C54B51">
              <w:rPr>
                <w:rFonts w:ascii="Calibri" w:eastAsia="Times New Roman" w:hAnsi="Calibri" w:cs="Calibri"/>
              </w:rPr>
              <w:t xml:space="preserve"> and </w:t>
            </w:r>
            <w:r>
              <w:rPr>
                <w:rFonts w:ascii="Calibri" w:eastAsia="Times New Roman" w:hAnsi="Calibri" w:cs="Calibri"/>
              </w:rPr>
              <w:t xml:space="preserve">   </w:t>
            </w:r>
            <w:r w:rsidR="00C54B51" w:rsidRPr="00C54B51">
              <w:rPr>
                <w:rFonts w:ascii="Calibri" w:eastAsia="Times New Roman" w:hAnsi="Calibri" w:cs="Calibri"/>
              </w:rPr>
              <w:t>during Autumn Break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Identification/ translation and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dissemination of similar proverbs in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languages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Activity-5. </w:t>
            </w:r>
          </w:p>
        </w:tc>
      </w:tr>
      <w:tr w:rsidR="00C54B51" w:rsidRPr="00566FEE" w:rsidTr="009400AD">
        <w:trPr>
          <w:trHeight w:val="1393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Cultural fusion IV-XII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 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 Cultural fusion competition (Folk songs/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Dance, Art &amp; painting, Music ,cuisine any other cultural activity of the two paired state/UT may be demonstrated through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fusion)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Activity-11.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9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Video conferencing with students of Paired state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October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Shrestha Bharat Utsav (unity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pledge; project on the culture, customs,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dress, agriculture, cuisine, flora-fauna,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wildlife, climate and topography; video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conferencing with students of paired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state/UTs)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Activity-13.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Literary Fest-Poetry recitation, extempore etc... VI-VIII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1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 popular regional folk tales and poem of the paired state IX-XII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 202</w:t>
            </w:r>
            <w:r w:rsidR="00A86B9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Cultural Expression/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Sanskritik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Abhivyakti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Activity-12.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04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Toy-making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I to class VIII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November</w:t>
            </w:r>
            <w:r w:rsidR="00A86B94">
              <w:rPr>
                <w:rFonts w:ascii="Calibri" w:eastAsia="Times New Roman" w:hAnsi="Calibri" w:cs="Calibri"/>
              </w:rPr>
              <w:t xml:space="preserve"> 2021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to make hand –made toys from paired state and producing a class-wise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collaborative report on it.  Using toys to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teach about diversity of culture in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Activity-21&amp; 17 </w:t>
            </w:r>
          </w:p>
        </w:tc>
      </w:tr>
      <w:tr w:rsidR="00C54B51" w:rsidRPr="00566FEE" w:rsidTr="009400AD">
        <w:trPr>
          <w:trHeight w:val="134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indigenous sport of paired state/UT , I-XII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Training throughout the year. Competition may be organized in December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Learning the indigenous sport of paired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state/UT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Activity-19.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87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Art and Craft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Exhibition may be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organized in January</w:t>
            </w:r>
            <w:r w:rsidR="00A86B94">
              <w:rPr>
                <w:rFonts w:ascii="Calibri" w:eastAsia="Times New Roman" w:hAnsi="Calibri" w:cs="Calibri"/>
              </w:rPr>
              <w:t xml:space="preserve"> </w:t>
            </w:r>
          </w:p>
          <w:p w:rsidR="00566FEE" w:rsidRPr="00566FEE" w:rsidRDefault="00A86B94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Learning the folk/art/craft of paired state/UTs.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Activity-20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11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lastRenderedPageBreak/>
              <w:t>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Optional classes in the school for learning the language of Paired state VI-XII  Acculturation/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proofErr w:type="spellStart"/>
            <w:r w:rsidRPr="00C54B51">
              <w:rPr>
                <w:rFonts w:ascii="Calibri" w:eastAsia="Times New Roman" w:hAnsi="Calibri" w:cs="Calibri"/>
              </w:rPr>
              <w:t>Utsanskaran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RO may prepare their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schedule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Proficiency certificate to be given to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students and appreciation certificate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to teachers who have taught the 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language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Activity-3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3852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project note book/scrap book  of Paired state  VI-X Digital photo collage making on paired state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Throughout the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academic  year (may be taken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up as a subject </w:t>
            </w:r>
          </w:p>
          <w:p w:rsidR="002D35B9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enrichment activity </w:t>
            </w:r>
          </w:p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different subjects)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Project Notebook Each students shall a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maintain a state project introduction,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historical place, indigenous games of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states and other important and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interesting information about the state.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The Students will be evaluated on the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basis of the Notebook they have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prepared. The top three excellent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performers of each Paired State will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given the title “Champion of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Ek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Bharat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Shrestha Bharat “along with a </w:t>
            </w:r>
          </w:p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certificate and one trophy Other worthy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performances will be awarded with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badges/ wrist bands/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arin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bands.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Activity-14.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State Day Celebration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Kindly refer to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Annexure-II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To be celebrated in a befitting  manner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as a fiesta showcasing the essence of the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paired state through cultural/</w:t>
            </w:r>
            <w:r w:rsidR="00A86B94" w:rsidRPr="00C54B51">
              <w:rPr>
                <w:rFonts w:ascii="Calibri" w:eastAsia="Times New Roman" w:hAnsi="Calibri" w:cs="Calibri"/>
              </w:rPr>
              <w:t>literary</w:t>
            </w:r>
            <w:r w:rsidRPr="00C54B51">
              <w:rPr>
                <w:rFonts w:ascii="Calibri" w:eastAsia="Times New Roman" w:hAnsi="Calibri" w:cs="Calibri"/>
              </w:rPr>
              <w:t>         exhibition etc.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Activity-10.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School report </w:t>
            </w:r>
            <w:proofErr w:type="spellStart"/>
            <w:r w:rsidRPr="00C54B51">
              <w:rPr>
                <w:rFonts w:ascii="Calibri" w:eastAsia="Times New Roman" w:hAnsi="Calibri" w:cs="Calibri"/>
              </w:rPr>
              <w:t>Patrika</w:t>
            </w:r>
            <w:proofErr w:type="spellEnd"/>
            <w:r w:rsidRPr="00C54B51">
              <w:rPr>
                <w:rFonts w:ascii="Calibri" w:eastAsia="Times New Roman" w:hAnsi="Calibri" w:cs="Calibri"/>
              </w:rPr>
              <w:t xml:space="preserve"> ( e- Magazine)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March 2022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>School Magazine should contain section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of on EBSB.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Activity-15.</w:t>
            </w:r>
          </w:p>
          <w:p w:rsidR="00C54B51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  <w:tr w:rsidR="00C54B51" w:rsidRPr="00566FEE" w:rsidTr="009400AD">
        <w:trPr>
          <w:trHeight w:val="5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566FEE">
              <w:rPr>
                <w:rFonts w:ascii="Calibri" w:eastAsia="Times New Roman" w:hAnsi="Calibri" w:cs="Calibri"/>
                <w:szCs w:val="22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E-news letter of all regions on Paired state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April  2022 to be sent to KVS (HQ) (by 1 </w:t>
            </w:r>
            <w:proofErr w:type="spellStart"/>
            <w:r w:rsidRPr="00C54B51">
              <w:rPr>
                <w:rFonts w:ascii="Calibri" w:eastAsia="Times New Roman" w:hAnsi="Calibri" w:cs="Calibri"/>
                <w:vertAlign w:val="superscript"/>
              </w:rPr>
              <w:t>st</w:t>
            </w:r>
            <w:proofErr w:type="spellEnd"/>
            <w:r w:rsidRPr="00C54B51">
              <w:rPr>
                <w:rFonts w:ascii="Calibri" w:eastAsia="Times New Roman" w:hAnsi="Calibri" w:cs="Calibri"/>
                <w:vertAlign w:val="superscript"/>
              </w:rPr>
              <w:t> </w:t>
            </w:r>
            <w:r w:rsidRPr="00C54B51">
              <w:rPr>
                <w:rFonts w:ascii="Calibri" w:eastAsia="Times New Roman" w:hAnsi="Calibri" w:cs="Calibri"/>
              </w:rPr>
              <w:t>week of April)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86B94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Showcasing all the activities regarding   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 EBSB in connection with activities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undertaken by the Region is to be </w:t>
            </w:r>
          </w:p>
          <w:p w:rsidR="00C54B51" w:rsidRPr="00C54B51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C54B51">
              <w:rPr>
                <w:rFonts w:ascii="Calibri" w:eastAsia="Times New Roman" w:hAnsi="Calibri" w:cs="Calibri"/>
              </w:rPr>
              <w:t xml:space="preserve">prepared according to paired state as </w:t>
            </w:r>
          </w:p>
          <w:p w:rsidR="00566FEE" w:rsidRPr="00566FEE" w:rsidRDefault="00C54B51" w:rsidP="009113FE">
            <w:pPr>
              <w:wordWrap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per Government of India.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66FEE" w:rsidRPr="00566FEE" w:rsidRDefault="00C54B51" w:rsidP="009113FE">
            <w:pPr>
              <w:wordWrap w:val="0"/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C54B51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E77934" w:rsidRDefault="00E77934"/>
    <w:sectPr w:rsidR="00E77934" w:rsidSect="004C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1"/>
    <w:rsid w:val="002D35B9"/>
    <w:rsid w:val="004C3C08"/>
    <w:rsid w:val="006610A4"/>
    <w:rsid w:val="007631D1"/>
    <w:rsid w:val="008D1E3E"/>
    <w:rsid w:val="009400AD"/>
    <w:rsid w:val="00A86B94"/>
    <w:rsid w:val="00B03465"/>
    <w:rsid w:val="00B707D1"/>
    <w:rsid w:val="00BC0676"/>
    <w:rsid w:val="00C54B51"/>
    <w:rsid w:val="00E7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kv1</cp:lastModifiedBy>
  <cp:revision>3</cp:revision>
  <cp:lastPrinted>2021-03-05T09:49:00Z</cp:lastPrinted>
  <dcterms:created xsi:type="dcterms:W3CDTF">2021-10-21T21:16:00Z</dcterms:created>
  <dcterms:modified xsi:type="dcterms:W3CDTF">2021-10-21T21:17:00Z</dcterms:modified>
</cp:coreProperties>
</file>